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440" w:rsidRDefault="00393440" w:rsidP="00393440">
      <w:pPr>
        <w:pStyle w:val="Heading1"/>
        <w:rPr>
          <w:rFonts w:cs="Arial"/>
        </w:rPr>
      </w:pPr>
      <w:r>
        <w:rPr>
          <w:rFonts w:cs="Arial"/>
        </w:rPr>
        <w:t>C25: Specifying borders and layout in CSS to delineate areas of a Web page while not specifying text and text-background colors</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 xml:space="preserve">The intent of this technique is to specify borders and layout using CSS and leave text and background colors to render according to the user's browser and/or operating system settings (Please see above note in relation to Safari). This allows users to view the text in the colors they require while maintaining other aspects of the layout and page design such as columns of text, borders around sections or vertical lines between a menu and main content area. It will also prevent some display issues in some browsers when pages contain </w:t>
      </w:r>
      <w:proofErr w:type="spellStart"/>
      <w:r>
        <w:rPr>
          <w:rFonts w:ascii="Arial" w:hAnsi="Arial" w:cs="Arial"/>
        </w:rPr>
        <w:t>Javascript</w:t>
      </w:r>
      <w:proofErr w:type="spellEnd"/>
      <w:r>
        <w:rPr>
          <w:rFonts w:ascii="Arial" w:hAnsi="Arial" w:cs="Arial"/>
        </w:rPr>
        <w:t xml:space="preserve"> pop-up boxes or drop-down menus and have the colors overridden.</w:t>
      </w:r>
    </w:p>
    <w:p w:rsidR="00393440" w:rsidRDefault="00393440" w:rsidP="00393440">
      <w:pPr>
        <w:pStyle w:val="NormalWeb"/>
        <w:rPr>
          <w:rFonts w:ascii="Arial" w:hAnsi="Arial" w:cs="Arial"/>
        </w:rPr>
      </w:pPr>
      <w:r>
        <w:rPr>
          <w:rFonts w:ascii="Arial" w:hAnsi="Arial" w:cs="Arial"/>
        </w:rPr>
        <w:t xml:space="preserve">Borders and layout indicators help many people with cognitive disabilities, as </w:t>
      </w:r>
      <w:proofErr w:type="gramStart"/>
      <w:r>
        <w:rPr>
          <w:rFonts w:ascii="Arial" w:hAnsi="Arial" w:cs="Arial"/>
        </w:rPr>
        <w:t>does</w:t>
      </w:r>
      <w:proofErr w:type="gramEnd"/>
      <w:r>
        <w:rPr>
          <w:rFonts w:ascii="Arial" w:hAnsi="Arial" w:cs="Arial"/>
        </w:rPr>
        <w:t xml:space="preserve"> flexibility over the text and background colors. Sometimes these two needs are in conflict when the user has to over-ride the author's color selection of text and background in the browser and the browser also removes the borders and the intended layout. This can mean the page is displayed in a single column with one block of content below the other, which can result in unnecessary whitespace and long lines of text. It can also mean that pop-up boxes gain a transparent background, superimposing the text of the box on the text of the page, and drop-down menus either become transparent or gain a dark-grey background. When a Web author does not specify the colors of any text and background, while specifying border colors and layout, it is possible, in most popular browsers, to change the text and background colors without affecting the other (author-specified) CSS declarations. </w:t>
      </w:r>
    </w:p>
    <w:p w:rsidR="00393440" w:rsidRDefault="00393440" w:rsidP="00393440">
      <w:pPr>
        <w:pStyle w:val="Heading1"/>
        <w:rPr>
          <w:rFonts w:cs="Arial"/>
        </w:rPr>
      </w:pPr>
      <w:bookmarkStart w:id="0" w:name="G156"/>
      <w:bookmarkEnd w:id="0"/>
      <w:r>
        <w:rPr>
          <w:rFonts w:cs="Arial"/>
        </w:rPr>
        <w:t>G156: Using a technology that has commonly-available user agents that can change the foreground and background of blocks of text</w:t>
      </w:r>
    </w:p>
    <w:p w:rsidR="00393440" w:rsidRDefault="00393440" w:rsidP="00393440">
      <w:pPr>
        <w:pStyle w:val="Heading2"/>
        <w:rPr>
          <w:rFonts w:cs="Arial"/>
        </w:rPr>
      </w:pPr>
      <w:r>
        <w:rPr>
          <w:rFonts w:cs="Arial"/>
        </w:rPr>
        <w:t>Important Information about Techniques</w:t>
      </w:r>
    </w:p>
    <w:p w:rsidR="00393440" w:rsidRDefault="00393440" w:rsidP="00393440">
      <w:pPr>
        <w:pStyle w:val="NormalWeb"/>
        <w:rPr>
          <w:rFonts w:ascii="Arial" w:hAnsi="Arial" w:cs="Arial"/>
        </w:rPr>
      </w:pPr>
      <w:r>
        <w:rPr>
          <w:rFonts w:ascii="Arial" w:hAnsi="Arial" w:cs="Arial"/>
        </w:rPr>
        <w:t xml:space="preserve">See </w:t>
      </w:r>
      <w:hyperlink r:id="rId6" w:history="1">
        <w:r>
          <w:rPr>
            <w:rStyle w:val="Hyperlink"/>
            <w:rFonts w:ascii="Arial" w:eastAsiaTheme="majorEastAsia" w:hAnsi="Arial" w:cs="Arial"/>
          </w:rPr>
          <w:t>Understanding Techniques for WCAG Success Criteria</w:t>
        </w:r>
      </w:hyperlink>
      <w:r>
        <w:rPr>
          <w:rFonts w:ascii="Arial" w:hAnsi="Arial" w:cs="Arial"/>
        </w:rPr>
        <w:t xml:space="preserve">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393440" w:rsidRDefault="00393440" w:rsidP="00393440">
      <w:pPr>
        <w:pStyle w:val="Heading2"/>
        <w:rPr>
          <w:rFonts w:cs="Arial"/>
        </w:rPr>
      </w:pPr>
      <w:r>
        <w:rPr>
          <w:rFonts w:cs="Arial"/>
        </w:rPr>
        <w:lastRenderedPageBreak/>
        <w:t>Applicability</w:t>
      </w:r>
    </w:p>
    <w:p w:rsidR="00393440" w:rsidRDefault="00393440" w:rsidP="00393440">
      <w:pPr>
        <w:pStyle w:val="NormalWeb"/>
        <w:rPr>
          <w:rFonts w:ascii="Arial" w:hAnsi="Arial" w:cs="Arial"/>
        </w:rPr>
      </w:pPr>
      <w:r>
        <w:rPr>
          <w:rFonts w:ascii="Arial" w:hAnsi="Arial" w:cs="Arial"/>
        </w:rPr>
        <w:t>All technologies</w:t>
      </w:r>
    </w:p>
    <w:p w:rsidR="00393440" w:rsidRDefault="00393440" w:rsidP="00393440">
      <w:pPr>
        <w:pStyle w:val="referenced"/>
        <w:rPr>
          <w:rFonts w:ascii="Arial" w:hAnsi="Arial" w:cs="Arial"/>
        </w:rPr>
      </w:pPr>
      <w:r>
        <w:rPr>
          <w:rFonts w:ascii="Arial" w:hAnsi="Arial" w:cs="Arial"/>
        </w:rPr>
        <w:t>This technique relates to:</w:t>
      </w:r>
    </w:p>
    <w:p w:rsidR="00393440" w:rsidRDefault="00393440" w:rsidP="00393440">
      <w:pPr>
        <w:numPr>
          <w:ilvl w:val="0"/>
          <w:numId w:val="1"/>
        </w:numPr>
        <w:spacing w:after="60" w:line="240" w:lineRule="auto"/>
        <w:ind w:left="0"/>
        <w:rPr>
          <w:rFonts w:ascii="Arial" w:hAnsi="Arial" w:cs="Arial"/>
          <w:color w:val="000000"/>
        </w:rPr>
      </w:pPr>
      <w:hyperlink r:id="rId7" w:anchor="visual-audio-contrast-contrast" w:history="1">
        <w:r>
          <w:rPr>
            <w:rStyle w:val="Hyperlink"/>
            <w:rFonts w:ascii="Arial" w:hAnsi="Arial" w:cs="Arial"/>
          </w:rPr>
          <w:t>Success Criterion 1.4.3 (Contrast (Minimum))</w:t>
        </w:r>
      </w:hyperlink>
    </w:p>
    <w:p w:rsidR="00393440" w:rsidRDefault="00393440" w:rsidP="00393440">
      <w:pPr>
        <w:numPr>
          <w:ilvl w:val="1"/>
          <w:numId w:val="1"/>
        </w:numPr>
        <w:spacing w:before="60" w:after="60" w:line="240" w:lineRule="auto"/>
        <w:ind w:left="0"/>
        <w:rPr>
          <w:rFonts w:ascii="Arial" w:hAnsi="Arial" w:cs="Arial"/>
          <w:color w:val="000000"/>
        </w:rPr>
      </w:pPr>
      <w:hyperlink r:id="rId8" w:anchor="visual-audio-contrast-contrast" w:history="1">
        <w:r>
          <w:rPr>
            <w:rStyle w:val="Hyperlink"/>
            <w:rFonts w:ascii="Arial" w:hAnsi="Arial" w:cs="Arial"/>
          </w:rPr>
          <w:t xml:space="preserve">How to Meet 1.4.3 (Contrast (Minimum)) </w:t>
        </w:r>
      </w:hyperlink>
    </w:p>
    <w:p w:rsidR="00393440" w:rsidRDefault="00393440" w:rsidP="00393440">
      <w:pPr>
        <w:numPr>
          <w:ilvl w:val="1"/>
          <w:numId w:val="1"/>
        </w:numPr>
        <w:spacing w:before="60" w:after="60" w:line="240" w:lineRule="auto"/>
        <w:ind w:left="0"/>
        <w:rPr>
          <w:rFonts w:ascii="Arial" w:hAnsi="Arial" w:cs="Arial"/>
          <w:color w:val="000000"/>
        </w:rPr>
      </w:pPr>
      <w:hyperlink r:id="rId9" w:history="1">
        <w:r>
          <w:rPr>
            <w:rStyle w:val="Hyperlink"/>
            <w:rFonts w:ascii="Arial" w:hAnsi="Arial" w:cs="Arial"/>
          </w:rPr>
          <w:t xml:space="preserve">Understanding Success Criterion 1.4.3 (Contrast (Minimum)) </w:t>
        </w:r>
      </w:hyperlink>
    </w:p>
    <w:p w:rsidR="00393440" w:rsidRDefault="00393440" w:rsidP="00393440">
      <w:pPr>
        <w:numPr>
          <w:ilvl w:val="0"/>
          <w:numId w:val="1"/>
        </w:numPr>
        <w:spacing w:after="60" w:line="240" w:lineRule="auto"/>
        <w:ind w:left="0"/>
        <w:rPr>
          <w:rFonts w:ascii="Arial" w:hAnsi="Arial" w:cs="Arial"/>
          <w:color w:val="000000"/>
        </w:rPr>
      </w:pPr>
      <w:hyperlink r:id="rId10" w:anchor="visual-audio-contrast7" w:history="1">
        <w:r>
          <w:rPr>
            <w:rStyle w:val="Hyperlink"/>
            <w:rFonts w:ascii="Arial" w:hAnsi="Arial" w:cs="Arial"/>
          </w:rPr>
          <w:t>Success Criterion 1.4.6 (Contrast (Enhanced))</w:t>
        </w:r>
      </w:hyperlink>
    </w:p>
    <w:p w:rsidR="00393440" w:rsidRDefault="00393440" w:rsidP="00393440">
      <w:pPr>
        <w:numPr>
          <w:ilvl w:val="1"/>
          <w:numId w:val="1"/>
        </w:numPr>
        <w:spacing w:before="60" w:after="60" w:line="240" w:lineRule="auto"/>
        <w:ind w:left="0"/>
        <w:rPr>
          <w:rFonts w:ascii="Arial" w:hAnsi="Arial" w:cs="Arial"/>
          <w:color w:val="000000"/>
        </w:rPr>
      </w:pPr>
      <w:hyperlink r:id="rId11" w:anchor="visual-audio-contrast7" w:history="1">
        <w:r>
          <w:rPr>
            <w:rStyle w:val="Hyperlink"/>
            <w:rFonts w:ascii="Arial" w:hAnsi="Arial" w:cs="Arial"/>
          </w:rPr>
          <w:t xml:space="preserve">How to Meet 1.4.6 (Contrast (Enhanced)) </w:t>
        </w:r>
      </w:hyperlink>
    </w:p>
    <w:p w:rsidR="00393440" w:rsidRDefault="00393440" w:rsidP="00393440">
      <w:pPr>
        <w:numPr>
          <w:ilvl w:val="1"/>
          <w:numId w:val="1"/>
        </w:numPr>
        <w:spacing w:before="60" w:after="60" w:line="240" w:lineRule="auto"/>
        <w:ind w:left="0"/>
        <w:rPr>
          <w:rFonts w:ascii="Arial" w:hAnsi="Arial" w:cs="Arial"/>
          <w:color w:val="000000"/>
        </w:rPr>
      </w:pPr>
      <w:hyperlink r:id="rId12" w:history="1">
        <w:r>
          <w:rPr>
            <w:rStyle w:val="Hyperlink"/>
            <w:rFonts w:ascii="Arial" w:hAnsi="Arial" w:cs="Arial"/>
          </w:rPr>
          <w:t xml:space="preserve">Understanding Success Criterion 1.4.6 (Contrast (Enhanced)) </w:t>
        </w:r>
      </w:hyperlink>
    </w:p>
    <w:p w:rsidR="00393440" w:rsidRDefault="00393440" w:rsidP="00393440">
      <w:pPr>
        <w:numPr>
          <w:ilvl w:val="0"/>
          <w:numId w:val="1"/>
        </w:numPr>
        <w:spacing w:after="60" w:line="240" w:lineRule="auto"/>
        <w:ind w:left="0"/>
        <w:rPr>
          <w:rFonts w:ascii="Arial" w:hAnsi="Arial" w:cs="Arial"/>
          <w:color w:val="000000"/>
        </w:rPr>
      </w:pPr>
      <w:hyperlink r:id="rId13" w:anchor="visual-audio-contrast-visual-presentation" w:history="1">
        <w:r>
          <w:rPr>
            <w:rStyle w:val="Hyperlink"/>
            <w:rFonts w:ascii="Arial" w:hAnsi="Arial" w:cs="Arial"/>
          </w:rPr>
          <w:t>Success Criterion 1.4.8 (Visual Presentation)</w:t>
        </w:r>
      </w:hyperlink>
    </w:p>
    <w:p w:rsidR="00393440" w:rsidRDefault="00393440" w:rsidP="00393440">
      <w:pPr>
        <w:numPr>
          <w:ilvl w:val="1"/>
          <w:numId w:val="1"/>
        </w:numPr>
        <w:spacing w:before="60" w:after="60" w:line="240" w:lineRule="auto"/>
        <w:ind w:left="0"/>
        <w:rPr>
          <w:rFonts w:ascii="Arial" w:hAnsi="Arial" w:cs="Arial"/>
          <w:color w:val="000000"/>
        </w:rPr>
      </w:pPr>
      <w:hyperlink r:id="rId14" w:anchor="visual-audio-contrast-visual-presentation" w:history="1">
        <w:r>
          <w:rPr>
            <w:rStyle w:val="Hyperlink"/>
            <w:rFonts w:ascii="Arial" w:hAnsi="Arial" w:cs="Arial"/>
          </w:rPr>
          <w:t xml:space="preserve">How to Meet 1.4.8 (Visual Presentation) </w:t>
        </w:r>
      </w:hyperlink>
    </w:p>
    <w:p w:rsidR="00393440" w:rsidRDefault="00393440" w:rsidP="00393440">
      <w:pPr>
        <w:numPr>
          <w:ilvl w:val="1"/>
          <w:numId w:val="1"/>
        </w:numPr>
        <w:spacing w:before="60" w:after="60" w:line="240" w:lineRule="auto"/>
        <w:ind w:left="0"/>
        <w:rPr>
          <w:rFonts w:ascii="Arial" w:hAnsi="Arial" w:cs="Arial"/>
          <w:color w:val="000000"/>
        </w:rPr>
      </w:pPr>
      <w:hyperlink r:id="rId15" w:history="1">
        <w:r>
          <w:rPr>
            <w:rStyle w:val="Hyperlink"/>
            <w:rFonts w:ascii="Arial" w:hAnsi="Arial" w:cs="Arial"/>
          </w:rPr>
          <w:t xml:space="preserve">Understanding Success Criterion 1.4.8 (Visual Presentation) </w:t>
        </w:r>
      </w:hyperlink>
    </w:p>
    <w:p w:rsidR="00393440" w:rsidRDefault="00393440" w:rsidP="00393440">
      <w:pPr>
        <w:pStyle w:val="Heading2"/>
        <w:rPr>
          <w:rFonts w:cs="Arial"/>
        </w:rPr>
      </w:pPr>
      <w:r>
        <w:rPr>
          <w:rFonts w:cs="Arial"/>
        </w:rPr>
        <w:t>User Agent and Assistive Technology Support Notes</w:t>
      </w:r>
    </w:p>
    <w:p w:rsidR="00393440" w:rsidRDefault="00393440" w:rsidP="00393440">
      <w:pPr>
        <w:pStyle w:val="NormalWeb"/>
        <w:rPr>
          <w:rFonts w:ascii="Arial" w:hAnsi="Arial" w:cs="Arial"/>
        </w:rPr>
      </w:pPr>
      <w:r>
        <w:rPr>
          <w:rFonts w:ascii="Arial" w:hAnsi="Arial" w:cs="Arial"/>
        </w:rPr>
        <w:t xml:space="preserve">See </w:t>
      </w:r>
      <w:hyperlink r:id="rId16" w:anchor="G156" w:history="1">
        <w:r>
          <w:rPr>
            <w:rStyle w:val="Hyperlink"/>
            <w:rFonts w:ascii="Arial" w:eastAsiaTheme="majorEastAsia" w:hAnsi="Arial" w:cs="Arial"/>
          </w:rPr>
          <w:t>User Agent Support Notes for G156</w:t>
        </w:r>
      </w:hyperlink>
      <w:r>
        <w:rPr>
          <w:rFonts w:ascii="Arial" w:hAnsi="Arial" w:cs="Arial"/>
        </w:rPr>
        <w:t>.</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Some people with cognitive disabilities require specific color combinations of foreground text and background to help them successfully understand the contents of the Web page. Most popular browsers provide the option to change colors settings globally within the browser. In this case the colors selected by the user override the foreground and background colors specified by the Web author.</w:t>
      </w:r>
    </w:p>
    <w:p w:rsidR="00393440" w:rsidRDefault="00393440" w:rsidP="00393440">
      <w:pPr>
        <w:pStyle w:val="NormalWeb"/>
        <w:rPr>
          <w:rFonts w:ascii="Arial" w:hAnsi="Arial" w:cs="Arial"/>
        </w:rPr>
      </w:pPr>
      <w:r>
        <w:rPr>
          <w:rFonts w:ascii="Arial" w:hAnsi="Arial" w:cs="Arial"/>
        </w:rPr>
        <w:t xml:space="preserve">In order to meet </w:t>
      </w:r>
      <w:proofErr w:type="gramStart"/>
      <w:r>
        <w:rPr>
          <w:rFonts w:ascii="Arial" w:hAnsi="Arial" w:cs="Arial"/>
        </w:rPr>
        <w:t>this success criteria</w:t>
      </w:r>
      <w:proofErr w:type="gramEnd"/>
      <w:r>
        <w:rPr>
          <w:rFonts w:ascii="Arial" w:hAnsi="Arial" w:cs="Arial"/>
        </w:rPr>
        <w:t>, the Web author would design the page so that it works with browsers that have these controls, and the author does not override these controls.</w:t>
      </w:r>
    </w:p>
    <w:p w:rsidR="00393440" w:rsidRDefault="00393440" w:rsidP="00393440">
      <w:pPr>
        <w:pStyle w:val="NormalWeb"/>
        <w:rPr>
          <w:rFonts w:ascii="Arial" w:hAnsi="Arial" w:cs="Arial"/>
        </w:rPr>
      </w:pPr>
      <w:r>
        <w:rPr>
          <w:rFonts w:ascii="Arial" w:hAnsi="Arial" w:cs="Arial"/>
        </w:rPr>
        <w:t>Note that overriding the foreground and background colors of all text on a page may hide visual clues to the grouping and organization of the Web page, making it much more difficult to understand and use. This technique may not be appropriate when background colors are used to delineate areas of the page. This technique may be appropriate for technologies and user agents that do not alter border colors when background colors are overridden. If background colors are used to delineate areas of the page, "</w:t>
      </w:r>
      <w:hyperlink r:id="rId17" w:history="1">
        <w:r>
          <w:rPr>
            <w:rStyle w:val="Hyperlink"/>
            <w:rFonts w:ascii="Arial" w:eastAsiaTheme="majorEastAsia" w:hAnsi="Arial" w:cs="Arial"/>
          </w:rPr>
          <w:t>C23: Specifying text and background colors of secondary content such as banners, features and navigation in CSS while not specifying text and background colors of the main content</w:t>
        </w:r>
      </w:hyperlink>
      <w:r>
        <w:rPr>
          <w:rFonts w:ascii="Arial" w:hAnsi="Arial" w:cs="Arial"/>
        </w:rPr>
        <w:t xml:space="preserve"> (CSS) " may be used to permit the user to control the colors of the main text while retaining the visual structure of the Web page.</w:t>
      </w:r>
    </w:p>
    <w:p w:rsidR="00393440" w:rsidRDefault="00393440" w:rsidP="00393440">
      <w:pPr>
        <w:pStyle w:val="Heading2"/>
        <w:rPr>
          <w:rFonts w:cs="Arial"/>
        </w:rPr>
      </w:pPr>
      <w:r>
        <w:rPr>
          <w:rFonts w:cs="Arial"/>
        </w:rPr>
        <w:lastRenderedPageBreak/>
        <w:t>Examples</w:t>
      </w:r>
    </w:p>
    <w:p w:rsidR="00393440" w:rsidRDefault="00393440" w:rsidP="00393440">
      <w:pPr>
        <w:numPr>
          <w:ilvl w:val="0"/>
          <w:numId w:val="2"/>
        </w:numPr>
        <w:spacing w:after="0" w:line="240" w:lineRule="auto"/>
        <w:ind w:left="240"/>
        <w:rPr>
          <w:rFonts w:ascii="Arial" w:hAnsi="Arial" w:cs="Arial"/>
          <w:color w:val="000000"/>
        </w:rPr>
      </w:pPr>
      <w:r>
        <w:rPr>
          <w:rFonts w:ascii="Arial" w:hAnsi="Arial" w:cs="Arial"/>
          <w:color w:val="000000"/>
        </w:rPr>
        <w:t>A Web page is designed using HTML and CSS to specify the foreground and background colors. The user sets their own colors in Internet Explorer 7 and they can view the content with their chosen foreground and background colors.</w:t>
      </w:r>
    </w:p>
    <w:p w:rsidR="00393440" w:rsidRPr="00285E34" w:rsidRDefault="00393440" w:rsidP="00393440">
      <w:pPr>
        <w:numPr>
          <w:ilvl w:val="0"/>
          <w:numId w:val="2"/>
        </w:numPr>
        <w:spacing w:after="0" w:line="240" w:lineRule="auto"/>
        <w:ind w:left="240"/>
      </w:pPr>
      <w:r w:rsidRPr="00285E34">
        <w:rPr>
          <w:rFonts w:ascii="Arial" w:hAnsi="Arial" w:cs="Arial"/>
          <w:color w:val="000000"/>
        </w:rPr>
        <w:t>A Web page is designed using HTML and CSS. There is a link on the page to instructions on how to set colors in various browsers.</w:t>
      </w:r>
    </w:p>
    <w:p w:rsidR="00393440" w:rsidRPr="00285E34" w:rsidRDefault="00393440" w:rsidP="00393440">
      <w:pPr>
        <w:pStyle w:val="Heading1"/>
        <w:rPr>
          <w:rFonts w:cs="Arial"/>
        </w:rPr>
      </w:pPr>
      <w:bookmarkStart w:id="1" w:name="G204"/>
      <w:bookmarkEnd w:id="1"/>
      <w:r>
        <w:rPr>
          <w:rFonts w:cs="Arial"/>
        </w:rPr>
        <w:t>G204: Not interfering with the user agent's reflow of text as the viewing window is narrowed</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This technique helps avoid situations where horizontal scrolling may occur. Many people with cognitive disabilities and low vision users who do not use assistive technology have a great deal of trouble with blocks of text that require horizontal scrolling. It involves not interfering with the reflow of text if the window is narrowed. One of the best ways to do this is to define widths of text block containers in percentages.</w:t>
      </w:r>
    </w:p>
    <w:p w:rsidR="00393440" w:rsidRDefault="00393440" w:rsidP="00393440">
      <w:pPr>
        <w:pStyle w:val="NormalWeb"/>
        <w:rPr>
          <w:rFonts w:ascii="Arial" w:hAnsi="Arial" w:cs="Arial"/>
        </w:rPr>
      </w:pPr>
      <w:r>
        <w:rPr>
          <w:rFonts w:ascii="Arial" w:hAnsi="Arial" w:cs="Arial"/>
        </w:rPr>
        <w:t xml:space="preserve">HTML and XHTML user agents automatically </w:t>
      </w:r>
      <w:proofErr w:type="gramStart"/>
      <w:r>
        <w:rPr>
          <w:rFonts w:ascii="Arial" w:hAnsi="Arial" w:cs="Arial"/>
        </w:rPr>
        <w:t>reflow</w:t>
      </w:r>
      <w:proofErr w:type="gramEnd"/>
      <w:r>
        <w:rPr>
          <w:rFonts w:ascii="Arial" w:hAnsi="Arial" w:cs="Arial"/>
        </w:rPr>
        <w:t xml:space="preserve"> text as the browser window is narrowed as long as the author does not specify widths using absolute measurements such as pixels or points. </w:t>
      </w:r>
    </w:p>
    <w:p w:rsidR="00393440" w:rsidRDefault="00393440" w:rsidP="00393440">
      <w:pPr>
        <w:pStyle w:val="Heading1"/>
        <w:rPr>
          <w:rFonts w:cs="Arial"/>
        </w:rPr>
      </w:pPr>
      <w:bookmarkStart w:id="2" w:name="C20"/>
      <w:bookmarkEnd w:id="2"/>
      <w:r>
        <w:rPr>
          <w:rFonts w:cs="Arial"/>
        </w:rPr>
        <w:t>C20: Using relative measurements to set column widths so that lines can average 80 characters or less when the browser is resized</w:t>
      </w:r>
    </w:p>
    <w:p w:rsidR="00393440" w:rsidRDefault="00393440" w:rsidP="00393440">
      <w:pPr>
        <w:pStyle w:val="Heading2"/>
        <w:rPr>
          <w:rFonts w:cs="Arial"/>
        </w:rPr>
      </w:pPr>
      <w:r>
        <w:rPr>
          <w:rFonts w:cs="Arial"/>
        </w:rPr>
        <w:t>Important Information about Techniques</w:t>
      </w:r>
    </w:p>
    <w:p w:rsidR="00393440" w:rsidRDefault="00393440" w:rsidP="00393440">
      <w:pPr>
        <w:pStyle w:val="NormalWeb"/>
        <w:rPr>
          <w:rFonts w:ascii="Arial" w:hAnsi="Arial" w:cs="Arial"/>
        </w:rPr>
      </w:pPr>
      <w:r>
        <w:rPr>
          <w:rFonts w:ascii="Arial" w:hAnsi="Arial" w:cs="Arial"/>
        </w:rPr>
        <w:t xml:space="preserve">See </w:t>
      </w:r>
      <w:hyperlink r:id="rId18" w:history="1">
        <w:r>
          <w:rPr>
            <w:rStyle w:val="Hyperlink"/>
            <w:rFonts w:ascii="Arial" w:eastAsiaTheme="majorEastAsia" w:hAnsi="Arial" w:cs="Arial"/>
          </w:rPr>
          <w:t>Understanding Techniques for WCAG Success Criteria</w:t>
        </w:r>
      </w:hyperlink>
      <w:r>
        <w:rPr>
          <w:rFonts w:ascii="Arial" w:hAnsi="Arial" w:cs="Arial"/>
        </w:rPr>
        <w:t xml:space="preserve">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393440" w:rsidRDefault="00393440" w:rsidP="00393440">
      <w:pPr>
        <w:pStyle w:val="Heading2"/>
        <w:rPr>
          <w:rFonts w:cs="Arial"/>
        </w:rPr>
      </w:pPr>
      <w:r>
        <w:rPr>
          <w:rFonts w:cs="Arial"/>
        </w:rPr>
        <w:t>Applicability</w:t>
      </w:r>
    </w:p>
    <w:p w:rsidR="00393440" w:rsidRDefault="00393440" w:rsidP="00393440">
      <w:pPr>
        <w:pStyle w:val="NormalWeb"/>
        <w:rPr>
          <w:rFonts w:ascii="Arial" w:hAnsi="Arial" w:cs="Arial"/>
        </w:rPr>
      </w:pPr>
      <w:r>
        <w:rPr>
          <w:rFonts w:ascii="Arial" w:hAnsi="Arial" w:cs="Arial"/>
        </w:rPr>
        <w:t>CSS</w:t>
      </w:r>
    </w:p>
    <w:p w:rsidR="00393440" w:rsidRDefault="00393440" w:rsidP="00393440">
      <w:pPr>
        <w:pStyle w:val="referenced"/>
        <w:rPr>
          <w:rFonts w:ascii="Arial" w:hAnsi="Arial" w:cs="Arial"/>
        </w:rPr>
      </w:pPr>
      <w:r>
        <w:rPr>
          <w:rFonts w:ascii="Arial" w:hAnsi="Arial" w:cs="Arial"/>
        </w:rPr>
        <w:t>This technique relates to:</w:t>
      </w:r>
    </w:p>
    <w:p w:rsidR="00393440" w:rsidRDefault="00393440" w:rsidP="00393440">
      <w:pPr>
        <w:numPr>
          <w:ilvl w:val="0"/>
          <w:numId w:val="3"/>
        </w:numPr>
        <w:spacing w:after="60" w:line="240" w:lineRule="auto"/>
        <w:ind w:left="0"/>
        <w:rPr>
          <w:rFonts w:ascii="Arial" w:hAnsi="Arial" w:cs="Arial"/>
          <w:color w:val="000000"/>
        </w:rPr>
      </w:pPr>
      <w:hyperlink r:id="rId19" w:anchor="visual-audio-contrast-scale" w:history="1">
        <w:r>
          <w:rPr>
            <w:rStyle w:val="Hyperlink"/>
            <w:rFonts w:ascii="Arial" w:hAnsi="Arial" w:cs="Arial"/>
          </w:rPr>
          <w:t>Success Criterion 1.4.4 (Resize text)</w:t>
        </w:r>
      </w:hyperlink>
    </w:p>
    <w:p w:rsidR="00393440" w:rsidRDefault="00393440" w:rsidP="00393440">
      <w:pPr>
        <w:numPr>
          <w:ilvl w:val="1"/>
          <w:numId w:val="3"/>
        </w:numPr>
        <w:spacing w:before="60" w:after="60" w:line="240" w:lineRule="auto"/>
        <w:ind w:left="0"/>
        <w:rPr>
          <w:rFonts w:ascii="Arial" w:hAnsi="Arial" w:cs="Arial"/>
          <w:color w:val="000000"/>
        </w:rPr>
      </w:pPr>
      <w:hyperlink r:id="rId20" w:anchor="visual-audio-contrast-scale" w:history="1">
        <w:r>
          <w:rPr>
            <w:rStyle w:val="Hyperlink"/>
            <w:rFonts w:ascii="Arial" w:hAnsi="Arial" w:cs="Arial"/>
          </w:rPr>
          <w:t xml:space="preserve">How to Meet 1.4.4 (Resize text) </w:t>
        </w:r>
      </w:hyperlink>
    </w:p>
    <w:p w:rsidR="00393440" w:rsidRDefault="00393440" w:rsidP="00393440">
      <w:pPr>
        <w:numPr>
          <w:ilvl w:val="1"/>
          <w:numId w:val="3"/>
        </w:numPr>
        <w:spacing w:before="60" w:after="60" w:line="240" w:lineRule="auto"/>
        <w:ind w:left="0"/>
        <w:rPr>
          <w:rFonts w:ascii="Arial" w:hAnsi="Arial" w:cs="Arial"/>
          <w:color w:val="000000"/>
        </w:rPr>
      </w:pPr>
      <w:hyperlink r:id="rId21" w:history="1">
        <w:r>
          <w:rPr>
            <w:rStyle w:val="Hyperlink"/>
            <w:rFonts w:ascii="Arial" w:hAnsi="Arial" w:cs="Arial"/>
          </w:rPr>
          <w:t xml:space="preserve">Understanding Success Criterion 1.4.4 (Resize text) </w:t>
        </w:r>
      </w:hyperlink>
    </w:p>
    <w:p w:rsidR="00393440" w:rsidRDefault="00393440" w:rsidP="00393440">
      <w:pPr>
        <w:numPr>
          <w:ilvl w:val="0"/>
          <w:numId w:val="3"/>
        </w:numPr>
        <w:spacing w:after="60" w:line="240" w:lineRule="auto"/>
        <w:ind w:left="0"/>
        <w:rPr>
          <w:rFonts w:ascii="Arial" w:hAnsi="Arial" w:cs="Arial"/>
          <w:color w:val="000000"/>
        </w:rPr>
      </w:pPr>
      <w:hyperlink r:id="rId22" w:anchor="visual-audio-contrast-visual-presentation" w:history="1">
        <w:r>
          <w:rPr>
            <w:rStyle w:val="Hyperlink"/>
            <w:rFonts w:ascii="Arial" w:hAnsi="Arial" w:cs="Arial"/>
          </w:rPr>
          <w:t>Success Criterion 1.4.8 (Visual Presentation)</w:t>
        </w:r>
      </w:hyperlink>
    </w:p>
    <w:p w:rsidR="00393440" w:rsidRDefault="00393440" w:rsidP="00393440">
      <w:pPr>
        <w:numPr>
          <w:ilvl w:val="1"/>
          <w:numId w:val="3"/>
        </w:numPr>
        <w:spacing w:before="60" w:after="60" w:line="240" w:lineRule="auto"/>
        <w:ind w:left="0"/>
        <w:rPr>
          <w:rFonts w:ascii="Arial" w:hAnsi="Arial" w:cs="Arial"/>
          <w:color w:val="000000"/>
        </w:rPr>
      </w:pPr>
      <w:hyperlink r:id="rId23" w:anchor="visual-audio-contrast-visual-presentation" w:history="1">
        <w:r>
          <w:rPr>
            <w:rStyle w:val="Hyperlink"/>
            <w:rFonts w:ascii="Arial" w:hAnsi="Arial" w:cs="Arial"/>
          </w:rPr>
          <w:t xml:space="preserve">How to Meet 1.4.8 (Visual Presentation) </w:t>
        </w:r>
      </w:hyperlink>
    </w:p>
    <w:p w:rsidR="00393440" w:rsidRDefault="00393440" w:rsidP="00393440">
      <w:pPr>
        <w:numPr>
          <w:ilvl w:val="1"/>
          <w:numId w:val="3"/>
        </w:numPr>
        <w:spacing w:before="60" w:after="60" w:line="240" w:lineRule="auto"/>
        <w:ind w:left="0"/>
        <w:rPr>
          <w:rFonts w:ascii="Arial" w:hAnsi="Arial" w:cs="Arial"/>
          <w:color w:val="000000"/>
        </w:rPr>
      </w:pPr>
      <w:hyperlink r:id="rId24" w:history="1">
        <w:r>
          <w:rPr>
            <w:rStyle w:val="Hyperlink"/>
            <w:rFonts w:ascii="Arial" w:hAnsi="Arial" w:cs="Arial"/>
          </w:rPr>
          <w:t xml:space="preserve">Understanding Success Criterion 1.4.8 (Visual Presentation) </w:t>
        </w:r>
      </w:hyperlink>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The purpose of this technique is to ensure that CSS is used in a way that allows users to view content in such a way that line length can average 80 characters or less. This makes it possible for users with certain reading or vision disabilities that have trouble keeping their place when reading long lines of text to view and interact with the content more efficiently. This technique also allows for column width to grow wider as font sizes increase, which will reduce the possibility of clipping as the text size increases</w:t>
      </w:r>
      <w:proofErr w:type="gramStart"/>
      <w:r>
        <w:rPr>
          <w:rFonts w:ascii="Arial" w:hAnsi="Arial" w:cs="Arial"/>
        </w:rPr>
        <w:t>..</w:t>
      </w:r>
      <w:proofErr w:type="gramEnd"/>
    </w:p>
    <w:p w:rsidR="00393440" w:rsidRDefault="00393440" w:rsidP="00393440">
      <w:pPr>
        <w:pStyle w:val="NormalWeb"/>
        <w:rPr>
          <w:rFonts w:ascii="Arial" w:hAnsi="Arial" w:cs="Arial"/>
        </w:rPr>
      </w:pPr>
      <w:r>
        <w:rPr>
          <w:rFonts w:ascii="Arial" w:hAnsi="Arial" w:cs="Arial"/>
        </w:rPr>
        <w:t xml:space="preserve">Note that this technique does not require authors to use CSS to limit the width of lines of text to less than 80 characters in the default view. Rather, the recommendation to use relative measurements in CSS layouts helps to ensure that authors do not set column widths in such a way that makes it impossible for users to view content with line lengths of 80 characters or less. </w:t>
      </w:r>
    </w:p>
    <w:p w:rsidR="00393440" w:rsidRDefault="00393440" w:rsidP="00393440">
      <w:pPr>
        <w:pStyle w:val="Heading2"/>
        <w:rPr>
          <w:rFonts w:cs="Arial"/>
        </w:rPr>
      </w:pPr>
      <w:r>
        <w:rPr>
          <w:rFonts w:cs="Arial"/>
        </w:rPr>
        <w:t>Examples</w:t>
      </w:r>
    </w:p>
    <w:p w:rsidR="00393440" w:rsidRDefault="00393440" w:rsidP="00393440">
      <w:pPr>
        <w:pStyle w:val="Heading3"/>
        <w:rPr>
          <w:rFonts w:cs="Arial"/>
          <w:i/>
          <w:iCs/>
        </w:rPr>
      </w:pPr>
      <w:r>
        <w:rPr>
          <w:rFonts w:cs="Arial"/>
          <w:i/>
          <w:iCs/>
        </w:rPr>
        <w:t>Example 1</w:t>
      </w:r>
    </w:p>
    <w:p w:rsidR="00393440" w:rsidRPr="00E05E86" w:rsidRDefault="00393440" w:rsidP="00393440">
      <w:pPr>
        <w:pStyle w:val="NormalWeb"/>
        <w:shd w:val="clear" w:color="auto" w:fill="FCFAEE"/>
        <w:rPr>
          <w:rFonts w:ascii="Arial" w:hAnsi="Arial" w:cs="Arial"/>
        </w:rPr>
      </w:pPr>
      <w:r w:rsidRPr="00E05E86">
        <w:rPr>
          <w:rFonts w:ascii="Arial" w:hAnsi="Arial" w:cs="Arial"/>
        </w:rPr>
        <w:t xml:space="preserve">In this example the </w:t>
      </w:r>
      <w:r w:rsidRPr="00E05E86">
        <w:rPr>
          <w:rStyle w:val="HTMLCode"/>
        </w:rPr>
        <w:t>div</w:t>
      </w:r>
      <w:r w:rsidRPr="00E05E86">
        <w:rPr>
          <w:rFonts w:ascii="Arial" w:hAnsi="Arial" w:cs="Arial"/>
        </w:rPr>
        <w:t xml:space="preserve"> width is set in ems in the </w:t>
      </w:r>
      <w:proofErr w:type="spellStart"/>
      <w:r w:rsidRPr="00E05E86">
        <w:rPr>
          <w:rFonts w:ascii="Arial" w:hAnsi="Arial" w:cs="Arial"/>
        </w:rPr>
        <w:t>stylesheet</w:t>
      </w:r>
      <w:proofErr w:type="spellEnd"/>
      <w:r w:rsidRPr="00E05E86">
        <w:rPr>
          <w:rFonts w:ascii="Arial" w:hAnsi="Arial" w:cs="Arial"/>
        </w:rPr>
        <w:t>.</w:t>
      </w:r>
    </w:p>
    <w:p w:rsidR="00393440" w:rsidRPr="00E05E86" w:rsidRDefault="00393440" w:rsidP="00393440">
      <w:pPr>
        <w:pStyle w:val="prefix"/>
        <w:shd w:val="clear" w:color="auto" w:fill="E9FBE9"/>
        <w:rPr>
          <w:rFonts w:ascii="Arial" w:hAnsi="Arial" w:cs="Arial"/>
        </w:rPr>
      </w:pPr>
      <w:r w:rsidRPr="00E05E86">
        <w:rPr>
          <w:rStyle w:val="Emphasis"/>
          <w:rFonts w:ascii="Arial" w:hAnsi="Arial" w:cs="Arial"/>
        </w:rPr>
        <w:t xml:space="preserve">Note: </w:t>
      </w:r>
      <w:r w:rsidRPr="00E05E86">
        <w:rPr>
          <w:rFonts w:ascii="Arial" w:hAnsi="Arial" w:cs="Arial"/>
        </w:rPr>
        <w:t xml:space="preserve">The CSS property </w:t>
      </w:r>
      <w:r w:rsidRPr="00E05E86">
        <w:rPr>
          <w:rStyle w:val="HTMLCode"/>
        </w:rPr>
        <w:t>max-width</w:t>
      </w:r>
      <w:r w:rsidRPr="00E05E86">
        <w:rPr>
          <w:rFonts w:ascii="Arial" w:hAnsi="Arial" w:cs="Arial"/>
        </w:rPr>
        <w:t xml:space="preserve"> is not supported in versions of Internet Explorer 6 and below.</w:t>
      </w:r>
    </w:p>
    <w:p w:rsidR="00393440" w:rsidRPr="00E05E86" w:rsidRDefault="00393440" w:rsidP="00393440">
      <w:pPr>
        <w:shd w:val="clear" w:color="auto" w:fill="F9F5DE"/>
        <w:spacing w:before="240" w:after="240"/>
        <w:ind w:left="240"/>
        <w:rPr>
          <w:rFonts w:ascii="Courier" w:hAnsi="Courier" w:cs="Arial"/>
          <w:color w:val="000000"/>
        </w:rPr>
      </w:pPr>
      <w:r w:rsidRPr="00E05E86">
        <w:rPr>
          <w:rFonts w:ascii="Arial" w:hAnsi="Arial" w:cs="Arial"/>
          <w:b/>
          <w:bCs/>
          <w:color w:val="000000"/>
        </w:rPr>
        <w:t>Example Code:</w:t>
      </w:r>
    </w:p>
    <w:p w:rsidR="00393440" w:rsidRDefault="00393440" w:rsidP="00393440">
      <w:pPr>
        <w:pStyle w:val="HTMLPreformatted"/>
        <w:shd w:val="clear" w:color="auto" w:fill="F9F5DE"/>
        <w:spacing w:line="288" w:lineRule="auto"/>
        <w:rPr>
          <w:color w:val="000066"/>
        </w:rPr>
      </w:pPr>
      <w:r w:rsidRPr="00E05E86">
        <w:rPr>
          <w:rFonts w:ascii="Courier New" w:hAnsi="Courier New"/>
          <w:color w:val="000066"/>
        </w:rPr>
        <w:t>#</w:t>
      </w:r>
      <w:proofErr w:type="spellStart"/>
      <w:r w:rsidRPr="00E05E86">
        <w:rPr>
          <w:rFonts w:ascii="Courier New" w:hAnsi="Courier New"/>
          <w:color w:val="000066"/>
        </w:rPr>
        <w:t>main_content</w:t>
      </w:r>
      <w:proofErr w:type="spellEnd"/>
      <w:r w:rsidRPr="00E05E86">
        <w:rPr>
          <w:rFonts w:ascii="Courier New" w:hAnsi="Courier New"/>
          <w:color w:val="000066"/>
        </w:rPr>
        <w:t xml:space="preserve"> {max-width: 70em}</w:t>
      </w:r>
    </w:p>
    <w:p w:rsidR="00393440" w:rsidRDefault="00393440" w:rsidP="00393440">
      <w:pPr>
        <w:pStyle w:val="Heading1"/>
        <w:rPr>
          <w:rFonts w:cs="Arial"/>
        </w:rPr>
      </w:pPr>
      <w:bookmarkStart w:id="3" w:name="C19"/>
      <w:bookmarkEnd w:id="3"/>
      <w:r>
        <w:rPr>
          <w:rFonts w:cs="Arial"/>
        </w:rPr>
        <w:t>C19: Specifying alignment either to the left OR right in CSS</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 xml:space="preserve">This technique describes how to align blocks of text either left or right by setting the CSS </w:t>
      </w:r>
      <w:r>
        <w:rPr>
          <w:rStyle w:val="HTMLCode"/>
        </w:rPr>
        <w:t>text-align</w:t>
      </w:r>
      <w:r>
        <w:rPr>
          <w:rFonts w:ascii="Arial" w:hAnsi="Arial" w:cs="Arial"/>
        </w:rPr>
        <w:t xml:space="preserve"> property.</w:t>
      </w:r>
    </w:p>
    <w:p w:rsidR="00393440" w:rsidRDefault="00393440" w:rsidP="00393440">
      <w:pPr>
        <w:pStyle w:val="Heading2"/>
        <w:rPr>
          <w:rFonts w:cs="Arial"/>
        </w:rPr>
      </w:pPr>
      <w:r>
        <w:rPr>
          <w:rFonts w:cs="Arial"/>
        </w:rPr>
        <w:lastRenderedPageBreak/>
        <w:t>Examples</w:t>
      </w:r>
    </w:p>
    <w:p w:rsidR="00393440" w:rsidRDefault="00393440" w:rsidP="00393440">
      <w:pPr>
        <w:pStyle w:val="Heading3"/>
        <w:rPr>
          <w:rFonts w:cs="Arial"/>
          <w:i/>
          <w:iCs/>
        </w:rPr>
      </w:pPr>
      <w:r>
        <w:rPr>
          <w:rFonts w:cs="Arial"/>
          <w:i/>
          <w:iCs/>
        </w:rPr>
        <w:t>Example 1</w:t>
      </w:r>
    </w:p>
    <w:p w:rsidR="00393440" w:rsidRDefault="00393440" w:rsidP="00393440">
      <w:pPr>
        <w:pStyle w:val="NormalWeb"/>
        <w:shd w:val="clear" w:color="auto" w:fill="FCFAEE"/>
        <w:rPr>
          <w:rFonts w:ascii="Arial" w:hAnsi="Arial" w:cs="Arial"/>
        </w:rPr>
      </w:pPr>
      <w:r>
        <w:rPr>
          <w:rFonts w:ascii="Arial" w:hAnsi="Arial" w:cs="Arial"/>
        </w:rPr>
        <w:t>In the following example, text is aligned left. In the style sheet, define the class:</w:t>
      </w:r>
    </w:p>
    <w:p w:rsidR="00393440" w:rsidRDefault="00393440" w:rsidP="00393440">
      <w:pPr>
        <w:shd w:val="clear" w:color="auto" w:fill="F9F5DE"/>
        <w:spacing w:before="240" w:after="240"/>
        <w:ind w:left="240"/>
        <w:rPr>
          <w:rFonts w:ascii="Courier" w:hAnsi="Courier" w:cs="Arial"/>
          <w:color w:val="000000"/>
        </w:rPr>
      </w:pPr>
      <w:r>
        <w:rPr>
          <w:rFonts w:ascii="Arial" w:hAnsi="Arial" w:cs="Arial"/>
          <w:b/>
          <w:bCs/>
          <w:color w:val="000000"/>
        </w:rPr>
        <w:t>Example Code:</w:t>
      </w:r>
    </w:p>
    <w:p w:rsidR="00393440" w:rsidRDefault="00393440" w:rsidP="00393440">
      <w:pPr>
        <w:pStyle w:val="HTMLPreformatted"/>
        <w:shd w:val="clear" w:color="auto" w:fill="F9F5DE"/>
        <w:spacing w:line="288" w:lineRule="auto"/>
        <w:rPr>
          <w:color w:val="000066"/>
        </w:rPr>
      </w:pPr>
      <w:proofErr w:type="spellStart"/>
      <w:r>
        <w:rPr>
          <w:rFonts w:ascii="Courier New" w:hAnsi="Courier New"/>
          <w:color w:val="000066"/>
        </w:rPr>
        <w:t>p.left</w:t>
      </w:r>
      <w:proofErr w:type="spellEnd"/>
      <w:r>
        <w:rPr>
          <w:rFonts w:ascii="Courier New" w:hAnsi="Courier New"/>
          <w:color w:val="000066"/>
        </w:rPr>
        <w:t xml:space="preserve"> {text-align: left}</w:t>
      </w:r>
    </w:p>
    <w:p w:rsidR="00393440" w:rsidRDefault="00393440" w:rsidP="00393440">
      <w:pPr>
        <w:pStyle w:val="Heading1"/>
        <w:rPr>
          <w:rFonts w:cs="Arial"/>
        </w:rPr>
      </w:pPr>
      <w:bookmarkStart w:id="4" w:name="G172"/>
      <w:bookmarkEnd w:id="4"/>
      <w:r>
        <w:rPr>
          <w:rFonts w:cs="Arial"/>
        </w:rPr>
        <w:t>G172: Providing a mechanism to remove full justification of text</w:t>
      </w:r>
    </w:p>
    <w:p w:rsidR="00393440" w:rsidRDefault="00393440" w:rsidP="00393440">
      <w:pPr>
        <w:pStyle w:val="Heading2"/>
        <w:rPr>
          <w:rFonts w:cs="Arial"/>
        </w:rPr>
      </w:pPr>
      <w:r>
        <w:rPr>
          <w:rFonts w:cs="Arial"/>
        </w:rPr>
        <w:t>Important Information about Techniques</w:t>
      </w:r>
    </w:p>
    <w:p w:rsidR="00393440" w:rsidRDefault="00393440" w:rsidP="00393440">
      <w:pPr>
        <w:pStyle w:val="NormalWeb"/>
        <w:rPr>
          <w:rFonts w:ascii="Arial" w:hAnsi="Arial" w:cs="Arial"/>
        </w:rPr>
      </w:pPr>
      <w:r>
        <w:rPr>
          <w:rFonts w:ascii="Arial" w:hAnsi="Arial" w:cs="Arial"/>
        </w:rPr>
        <w:t xml:space="preserve">See </w:t>
      </w:r>
      <w:hyperlink r:id="rId25" w:history="1">
        <w:r>
          <w:rPr>
            <w:rStyle w:val="Hyperlink"/>
            <w:rFonts w:ascii="Arial" w:eastAsiaTheme="majorEastAsia" w:hAnsi="Arial" w:cs="Arial"/>
          </w:rPr>
          <w:t>Understanding Techniques for WCAG Success Criteria</w:t>
        </w:r>
      </w:hyperlink>
      <w:r>
        <w:rPr>
          <w:rFonts w:ascii="Arial" w:hAnsi="Arial" w:cs="Arial"/>
        </w:rPr>
        <w:t xml:space="preserve">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The objective of this technique is to provide a version of the page that does not have full justification (justified both left and right).</w:t>
      </w:r>
    </w:p>
    <w:p w:rsidR="00393440" w:rsidRDefault="00393440" w:rsidP="00393440">
      <w:pPr>
        <w:pStyle w:val="NormalWeb"/>
        <w:rPr>
          <w:rFonts w:ascii="Arial" w:hAnsi="Arial" w:cs="Arial"/>
        </w:rPr>
      </w:pPr>
      <w:r>
        <w:rPr>
          <w:rFonts w:ascii="Arial" w:hAnsi="Arial" w:cs="Arial"/>
        </w:rPr>
        <w:t>There may be circumstances when for layout purposes an author may want to have the text fully justified. In these cases, it is sufficient to provide a feature that removes the justification of text. The control should be easy to find and access and near the beginning of the page.</w:t>
      </w:r>
    </w:p>
    <w:p w:rsidR="00393440" w:rsidRDefault="00393440" w:rsidP="00393440">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 xml:space="preserve">This technique can be used in combination with a style switching technique to present a page that is a </w:t>
      </w:r>
      <w:hyperlink r:id="rId26" w:anchor="conforming-alternate-versiondef" w:history="1">
        <w:r>
          <w:rPr>
            <w:rStyle w:val="Hyperlink"/>
            <w:rFonts w:ascii="Arial" w:eastAsiaTheme="majorEastAsia" w:hAnsi="Arial" w:cs="Arial"/>
          </w:rPr>
          <w:t>conforming alternate version</w:t>
        </w:r>
      </w:hyperlink>
      <w:r>
        <w:rPr>
          <w:rFonts w:ascii="Arial" w:hAnsi="Arial" w:cs="Arial"/>
        </w:rPr>
        <w:t xml:space="preserve"> for non-conforming content. Refer to </w:t>
      </w:r>
      <w:hyperlink r:id="rId27" w:history="1">
        <w:r>
          <w:rPr>
            <w:rStyle w:val="Hyperlink"/>
            <w:rFonts w:ascii="Arial" w:eastAsiaTheme="majorEastAsia" w:hAnsi="Arial" w:cs="Arial"/>
          </w:rPr>
          <w:t>C29: Using a style switcher to provide a conforming alternate version</w:t>
        </w:r>
      </w:hyperlink>
      <w:r>
        <w:rPr>
          <w:rFonts w:ascii="Arial" w:hAnsi="Arial" w:cs="Arial"/>
        </w:rPr>
        <w:t xml:space="preserve"> (CSS) and </w:t>
      </w:r>
      <w:hyperlink r:id="rId28" w:anchor="uc-conforming-alt-versions-head" w:history="1">
        <w:r>
          <w:rPr>
            <w:rStyle w:val="Hyperlink"/>
            <w:rFonts w:ascii="Arial" w:eastAsiaTheme="majorEastAsia" w:hAnsi="Arial" w:cs="Arial"/>
          </w:rPr>
          <w:t>Understanding Conforming Alternate Versions</w:t>
        </w:r>
      </w:hyperlink>
      <w:r>
        <w:rPr>
          <w:rFonts w:ascii="Arial" w:hAnsi="Arial" w:cs="Arial"/>
        </w:rPr>
        <w:t xml:space="preserve"> for more information.</w:t>
      </w:r>
    </w:p>
    <w:p w:rsidR="00393440" w:rsidRDefault="00393440" w:rsidP="00393440">
      <w:pPr>
        <w:pStyle w:val="Heading1"/>
        <w:rPr>
          <w:rFonts w:cs="Arial"/>
        </w:rPr>
      </w:pPr>
      <w:bookmarkStart w:id="5" w:name="G169"/>
      <w:bookmarkEnd w:id="5"/>
      <w:r>
        <w:rPr>
          <w:rFonts w:cs="Arial"/>
        </w:rPr>
        <w:t>G169: Aligning text on only one side</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 xml:space="preserve">Many people with cognitive disabilities have a great deal of trouble with blocks of text that are justified (aligned to both the left and the right margins). The spaces between </w:t>
      </w:r>
      <w:r>
        <w:rPr>
          <w:rFonts w:ascii="Arial" w:hAnsi="Arial" w:cs="Arial"/>
        </w:rPr>
        <w:lastRenderedPageBreak/>
        <w:t>words create "rivers of white" running down the page, which can make the text difficult for some people to read. This failure describes situations where this confusing text layout occurs. The best way to avoid this problem is not to create text layout that is fully justified</w:t>
      </w:r>
    </w:p>
    <w:p w:rsidR="00393440" w:rsidRDefault="00393440" w:rsidP="00393440">
      <w:pPr>
        <w:pStyle w:val="Heading1"/>
        <w:rPr>
          <w:rFonts w:cs="Arial"/>
        </w:rPr>
      </w:pPr>
      <w:bookmarkStart w:id="6" w:name="G188"/>
      <w:bookmarkEnd w:id="6"/>
      <w:r>
        <w:rPr>
          <w:rFonts w:cs="Arial"/>
        </w:rPr>
        <w:t>G188: Providing a button on the page to increase line spaces and paragraph spaces</w:t>
      </w:r>
    </w:p>
    <w:p w:rsidR="00393440" w:rsidRDefault="00393440" w:rsidP="00393440">
      <w:pPr>
        <w:pStyle w:val="Heading2"/>
        <w:rPr>
          <w:rFonts w:cs="Arial"/>
        </w:rPr>
      </w:pPr>
      <w:r>
        <w:rPr>
          <w:rFonts w:cs="Arial"/>
        </w:rPr>
        <w:t>Important Information about Techniques</w:t>
      </w:r>
    </w:p>
    <w:p w:rsidR="00393440" w:rsidRDefault="00393440" w:rsidP="00393440">
      <w:pPr>
        <w:pStyle w:val="Heading2"/>
        <w:ind w:firstLine="240"/>
        <w:rPr>
          <w:rFonts w:cs="Arial"/>
        </w:rPr>
      </w:pPr>
      <w:r>
        <w:rPr>
          <w:rFonts w:cs="Arial"/>
        </w:rPr>
        <w:t>Description</w:t>
      </w:r>
    </w:p>
    <w:p w:rsidR="00393440" w:rsidRDefault="00393440" w:rsidP="00393440">
      <w:pPr>
        <w:pStyle w:val="NormalWeb"/>
        <w:rPr>
          <w:rFonts w:ascii="Arial" w:hAnsi="Arial" w:cs="Arial"/>
        </w:rPr>
      </w:pPr>
      <w:r>
        <w:rPr>
          <w:rFonts w:ascii="Arial" w:hAnsi="Arial" w:cs="Arial"/>
        </w:rPr>
        <w:t>Many people with cognitive disabilities have trouble reading text that is single spaced. A button that increases the line height will help them read the content. In order to retain the separation of paragraphs, the space between paragraphs should also increase so that it is at least 1.5 times as high as the line spacing.</w:t>
      </w:r>
    </w:p>
    <w:p w:rsidR="00393440" w:rsidRDefault="00393440" w:rsidP="00393440">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 xml:space="preserve">This technique can be used in combination with a style switching technique to present a page that is a </w:t>
      </w:r>
      <w:hyperlink r:id="rId29" w:anchor="conforming-alternate-versiondef" w:history="1">
        <w:r>
          <w:rPr>
            <w:rStyle w:val="Hyperlink"/>
            <w:rFonts w:ascii="Arial" w:eastAsiaTheme="majorEastAsia" w:hAnsi="Arial" w:cs="Arial"/>
          </w:rPr>
          <w:t>conforming alternate version</w:t>
        </w:r>
      </w:hyperlink>
      <w:r>
        <w:rPr>
          <w:rFonts w:ascii="Arial" w:hAnsi="Arial" w:cs="Arial"/>
        </w:rPr>
        <w:t xml:space="preserve"> for non-conforming content. Refer to </w:t>
      </w:r>
      <w:hyperlink r:id="rId30" w:history="1">
        <w:r>
          <w:rPr>
            <w:rStyle w:val="Hyperlink"/>
            <w:rFonts w:ascii="Arial" w:eastAsiaTheme="majorEastAsia" w:hAnsi="Arial" w:cs="Arial"/>
          </w:rPr>
          <w:t>C29: Using a style switcher to provide a conforming alternate version</w:t>
        </w:r>
      </w:hyperlink>
      <w:r>
        <w:rPr>
          <w:rFonts w:ascii="Arial" w:hAnsi="Arial" w:cs="Arial"/>
        </w:rPr>
        <w:t xml:space="preserve"> (CSS) and </w:t>
      </w:r>
      <w:hyperlink r:id="rId31" w:anchor="uc-conforming-alt-versions-head" w:history="1">
        <w:r>
          <w:rPr>
            <w:rStyle w:val="Hyperlink"/>
            <w:rFonts w:ascii="Arial" w:eastAsiaTheme="majorEastAsia" w:hAnsi="Arial" w:cs="Arial"/>
          </w:rPr>
          <w:t>Understanding Conforming Alternate Versions</w:t>
        </w:r>
      </w:hyperlink>
      <w:r>
        <w:rPr>
          <w:rFonts w:ascii="Arial" w:hAnsi="Arial" w:cs="Arial"/>
        </w:rPr>
        <w:t xml:space="preserve"> for more information.</w:t>
      </w:r>
    </w:p>
    <w:p w:rsidR="00393440" w:rsidRDefault="00393440" w:rsidP="00393440">
      <w:pPr>
        <w:pStyle w:val="Heading1"/>
        <w:rPr>
          <w:rFonts w:cs="Arial"/>
        </w:rPr>
      </w:pPr>
      <w:bookmarkStart w:id="7" w:name="C21"/>
      <w:bookmarkEnd w:id="7"/>
      <w:r>
        <w:rPr>
          <w:rFonts w:cs="Arial"/>
        </w:rPr>
        <w:t>C21: Specifying line spacing in CSS</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 xml:space="preserve">Many people with cognitive disabilities have trouble tracking lines of text when a block of text is single spaced. Providing spacing </w:t>
      </w:r>
      <w:proofErr w:type="gramStart"/>
      <w:r>
        <w:rPr>
          <w:rFonts w:ascii="Arial" w:hAnsi="Arial" w:cs="Arial"/>
        </w:rPr>
        <w:t>between 1.5 to 2</w:t>
      </w:r>
      <w:proofErr w:type="gramEnd"/>
      <w:r>
        <w:rPr>
          <w:rFonts w:ascii="Arial" w:hAnsi="Arial" w:cs="Arial"/>
        </w:rPr>
        <w:t xml:space="preserve"> allows them to start a new line more easily once they have finished the previous one.</w:t>
      </w:r>
    </w:p>
    <w:p w:rsidR="00393440" w:rsidRDefault="00393440" w:rsidP="00393440">
      <w:pPr>
        <w:pStyle w:val="Heading1"/>
        <w:rPr>
          <w:rFonts w:cs="Arial"/>
        </w:rPr>
      </w:pPr>
      <w:bookmarkStart w:id="8" w:name="C12"/>
      <w:bookmarkEnd w:id="8"/>
      <w:r>
        <w:rPr>
          <w:rFonts w:cs="Arial"/>
        </w:rPr>
        <w:t>C12: Using percent for font sizes</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 xml:space="preserve">The objective of this technique is to specify text font size proportionally so that user agents can scale content effectively. If a font-size is specified for the </w:t>
      </w:r>
      <w:r>
        <w:rPr>
          <w:rStyle w:val="HTMLCode"/>
        </w:rPr>
        <w:t>body</w:t>
      </w:r>
      <w:r>
        <w:rPr>
          <w:rFonts w:ascii="Arial" w:hAnsi="Arial" w:cs="Arial"/>
        </w:rPr>
        <w:t xml:space="preserve"> element, all other elements inherit that value, unless overridden by a more specific selector.</w:t>
      </w:r>
    </w:p>
    <w:p w:rsidR="00393440" w:rsidRDefault="00393440" w:rsidP="00393440">
      <w:pPr>
        <w:pStyle w:val="Heading1"/>
        <w:rPr>
          <w:rFonts w:cs="Arial"/>
        </w:rPr>
      </w:pPr>
      <w:bookmarkStart w:id="9" w:name="C24"/>
      <w:bookmarkEnd w:id="9"/>
      <w:r>
        <w:rPr>
          <w:rFonts w:cs="Arial"/>
        </w:rPr>
        <w:lastRenderedPageBreak/>
        <w:t>C24: Using percentage values in CSS for container sizes</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 xml:space="preserve">The objective of this technique is to enable users to increase the size of text without having to scroll horizontally to read that text. To use this technique, an author specifies the width of text containers using percent values. </w:t>
      </w:r>
    </w:p>
    <w:p w:rsidR="00393440" w:rsidRDefault="00393440" w:rsidP="00393440">
      <w:pPr>
        <w:pStyle w:val="Heading1"/>
        <w:rPr>
          <w:rFonts w:cs="Arial"/>
        </w:rPr>
      </w:pPr>
      <w:bookmarkStart w:id="10" w:name="FLASH33"/>
      <w:bookmarkEnd w:id="10"/>
      <w:r>
        <w:rPr>
          <w:rFonts w:cs="Arial"/>
        </w:rPr>
        <w:t>FLASH33: Using relative values for Flash object dimensions</w:t>
      </w:r>
    </w:p>
    <w:p w:rsidR="00393440" w:rsidRDefault="00393440" w:rsidP="00393440">
      <w:pPr>
        <w:pStyle w:val="Heading2"/>
        <w:rPr>
          <w:rFonts w:cs="Arial"/>
        </w:rPr>
      </w:pPr>
      <w:r>
        <w:rPr>
          <w:rFonts w:cs="Arial"/>
        </w:rPr>
        <w:t>Important Information about Techniques</w:t>
      </w:r>
    </w:p>
    <w:p w:rsidR="00393440" w:rsidRDefault="00393440" w:rsidP="00393440">
      <w:pPr>
        <w:pStyle w:val="NormalWeb"/>
        <w:rPr>
          <w:rFonts w:ascii="Arial" w:hAnsi="Arial" w:cs="Arial"/>
        </w:rPr>
      </w:pPr>
      <w:r>
        <w:rPr>
          <w:rFonts w:ascii="Arial" w:hAnsi="Arial" w:cs="Arial"/>
        </w:rPr>
        <w:t xml:space="preserve">See </w:t>
      </w:r>
      <w:hyperlink r:id="rId32" w:history="1">
        <w:r>
          <w:rPr>
            <w:rStyle w:val="Hyperlink"/>
            <w:rFonts w:ascii="Arial" w:eastAsiaTheme="majorEastAsia" w:hAnsi="Arial" w:cs="Arial"/>
          </w:rPr>
          <w:t>Understanding Techniques for WCAG Success Criteria</w:t>
        </w:r>
      </w:hyperlink>
      <w:r>
        <w:rPr>
          <w:rFonts w:ascii="Arial" w:hAnsi="Arial" w:cs="Arial"/>
        </w:rPr>
        <w:t xml:space="preserve">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 xml:space="preserve">The objective of this technique is to specify the width and/or height of an embedded Flash object using relative units such as </w:t>
      </w:r>
      <w:proofErr w:type="spellStart"/>
      <w:r>
        <w:rPr>
          <w:rStyle w:val="HTMLCode"/>
        </w:rPr>
        <w:t>em</w:t>
      </w:r>
      <w:proofErr w:type="spellEnd"/>
      <w:r>
        <w:rPr>
          <w:rFonts w:ascii="Arial" w:hAnsi="Arial" w:cs="Arial"/>
        </w:rPr>
        <w:t xml:space="preserve"> values. The size of the Flash object is allowed to expand to fill the size of its container (a parent element) by setting the movie width and height to 100%. The container's width and height is set with relative units. This will allow user agents that support text resizing to resize the Flash object in line with changes in text size settings. When the Flash object's dimensions are adjusted its contents will be scaled, making it easier to read for low vision users. </w:t>
      </w:r>
    </w:p>
    <w:p w:rsidR="00393440" w:rsidRDefault="00393440" w:rsidP="00393440">
      <w:pPr>
        <w:pStyle w:val="Heading1"/>
        <w:rPr>
          <w:rFonts w:cs="Arial"/>
        </w:rPr>
      </w:pPr>
      <w:bookmarkStart w:id="11" w:name="SCR34"/>
      <w:bookmarkEnd w:id="11"/>
      <w:r>
        <w:rPr>
          <w:rFonts w:cs="Arial"/>
        </w:rPr>
        <w:t>SCR34: Calculating size and position in a way that scales with text size</w:t>
      </w:r>
    </w:p>
    <w:p w:rsidR="00393440" w:rsidRDefault="00393440" w:rsidP="00393440">
      <w:pPr>
        <w:pStyle w:val="Heading2"/>
        <w:rPr>
          <w:rFonts w:cs="Arial"/>
        </w:rPr>
      </w:pPr>
      <w:r>
        <w:rPr>
          <w:rFonts w:cs="Arial"/>
        </w:rPr>
        <w:t>Important Information about Techniques</w:t>
      </w:r>
    </w:p>
    <w:p w:rsidR="00393440" w:rsidRDefault="00393440" w:rsidP="00393440">
      <w:pPr>
        <w:pStyle w:val="NormalWeb"/>
        <w:rPr>
          <w:rFonts w:ascii="Arial" w:hAnsi="Arial" w:cs="Arial"/>
        </w:rPr>
      </w:pPr>
      <w:r>
        <w:rPr>
          <w:rFonts w:ascii="Arial" w:hAnsi="Arial" w:cs="Arial"/>
        </w:rPr>
        <w:t xml:space="preserve">See </w:t>
      </w:r>
      <w:hyperlink r:id="rId33" w:history="1">
        <w:r>
          <w:rPr>
            <w:rStyle w:val="Hyperlink"/>
            <w:rFonts w:ascii="Arial" w:eastAsiaTheme="majorEastAsia" w:hAnsi="Arial" w:cs="Arial"/>
          </w:rPr>
          <w:t>Understanding Techniques for WCAG Success Criteria</w:t>
        </w:r>
      </w:hyperlink>
      <w:r>
        <w:rPr>
          <w:rFonts w:ascii="Arial" w:hAnsi="Arial" w:cs="Arial"/>
        </w:rPr>
        <w:t xml:space="preserve"> for important information about the usage of these informative techniques and how they relate to the normative WCAG 2.0 success criteria. The Applicability section explains the scope of the technique, and the presence of techniques for a specific technology does not imply </w:t>
      </w:r>
      <w:r>
        <w:rPr>
          <w:rFonts w:ascii="Arial" w:hAnsi="Arial" w:cs="Arial"/>
        </w:rPr>
        <w:lastRenderedPageBreak/>
        <w:t>that the technology can be used in all situations to create content that meets WCAG 2.0.</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 xml:space="preserve">The objective of this technique is to calculate the size and position of elements in a way that will scale appropriately as the text size is scaled. </w:t>
      </w:r>
    </w:p>
    <w:p w:rsidR="00393440" w:rsidRDefault="00393440" w:rsidP="00393440">
      <w:pPr>
        <w:pStyle w:val="NormalWeb"/>
        <w:rPr>
          <w:rFonts w:ascii="Arial" w:hAnsi="Arial" w:cs="Arial"/>
        </w:rPr>
      </w:pPr>
      <w:r>
        <w:rPr>
          <w:rFonts w:ascii="Arial" w:hAnsi="Arial" w:cs="Arial"/>
        </w:rPr>
        <w:t xml:space="preserve">There are four properties in JavaScript that help determine the size and position of elements: </w:t>
      </w:r>
    </w:p>
    <w:p w:rsidR="00393440" w:rsidRDefault="00393440" w:rsidP="00393440">
      <w:pPr>
        <w:numPr>
          <w:ilvl w:val="0"/>
          <w:numId w:val="4"/>
        </w:numPr>
        <w:spacing w:after="0" w:line="240" w:lineRule="auto"/>
        <w:ind w:left="240"/>
        <w:rPr>
          <w:rFonts w:ascii="Arial" w:hAnsi="Arial" w:cs="Arial"/>
          <w:color w:val="000000"/>
        </w:rPr>
      </w:pPr>
      <w:proofErr w:type="spellStart"/>
      <w:r>
        <w:rPr>
          <w:rStyle w:val="HTMLCode"/>
          <w:rFonts w:eastAsiaTheme="minorHAnsi"/>
          <w:color w:val="000000"/>
        </w:rPr>
        <w:t>offsetHeight</w:t>
      </w:r>
      <w:proofErr w:type="spellEnd"/>
      <w:r>
        <w:rPr>
          <w:rFonts w:ascii="Arial" w:hAnsi="Arial" w:cs="Arial"/>
          <w:color w:val="000000"/>
        </w:rPr>
        <w:t xml:space="preserve"> (the height of the element in pixels) </w:t>
      </w:r>
    </w:p>
    <w:p w:rsidR="00393440" w:rsidRDefault="00393440" w:rsidP="00393440">
      <w:pPr>
        <w:numPr>
          <w:ilvl w:val="0"/>
          <w:numId w:val="4"/>
        </w:numPr>
        <w:spacing w:after="0" w:line="240" w:lineRule="auto"/>
        <w:ind w:left="240"/>
        <w:rPr>
          <w:rFonts w:ascii="Arial" w:hAnsi="Arial" w:cs="Arial"/>
          <w:color w:val="000000"/>
        </w:rPr>
      </w:pPr>
      <w:proofErr w:type="spellStart"/>
      <w:r>
        <w:rPr>
          <w:rStyle w:val="HTMLCode"/>
          <w:rFonts w:eastAsiaTheme="minorHAnsi"/>
          <w:color w:val="000000"/>
        </w:rPr>
        <w:t>offsetWidth</w:t>
      </w:r>
      <w:proofErr w:type="spellEnd"/>
      <w:r>
        <w:rPr>
          <w:rFonts w:ascii="Arial" w:hAnsi="Arial" w:cs="Arial"/>
          <w:color w:val="000000"/>
        </w:rPr>
        <w:t xml:space="preserve"> (the width of the element in pixels) </w:t>
      </w:r>
    </w:p>
    <w:p w:rsidR="00393440" w:rsidRDefault="00393440" w:rsidP="00393440">
      <w:pPr>
        <w:numPr>
          <w:ilvl w:val="0"/>
          <w:numId w:val="4"/>
        </w:numPr>
        <w:spacing w:after="0" w:line="240" w:lineRule="auto"/>
        <w:ind w:left="240"/>
        <w:rPr>
          <w:rFonts w:ascii="Arial" w:hAnsi="Arial" w:cs="Arial"/>
          <w:color w:val="000000"/>
        </w:rPr>
      </w:pPr>
      <w:proofErr w:type="spellStart"/>
      <w:r>
        <w:rPr>
          <w:rStyle w:val="HTMLCode"/>
          <w:rFonts w:eastAsiaTheme="minorHAnsi"/>
          <w:color w:val="000000"/>
        </w:rPr>
        <w:t>offsetLeft</w:t>
      </w:r>
      <w:proofErr w:type="spellEnd"/>
      <w:r>
        <w:rPr>
          <w:rFonts w:ascii="Arial" w:hAnsi="Arial" w:cs="Arial"/>
          <w:color w:val="000000"/>
        </w:rPr>
        <w:t xml:space="preserve"> (the distance of the element from the left of its parent (</w:t>
      </w:r>
      <w:proofErr w:type="spellStart"/>
      <w:r>
        <w:rPr>
          <w:rFonts w:ascii="Arial" w:hAnsi="Arial" w:cs="Arial"/>
          <w:color w:val="000000"/>
        </w:rPr>
        <w:t>offsetParent</w:t>
      </w:r>
      <w:proofErr w:type="spellEnd"/>
      <w:r>
        <w:rPr>
          <w:rFonts w:ascii="Arial" w:hAnsi="Arial" w:cs="Arial"/>
          <w:color w:val="000000"/>
        </w:rPr>
        <w:t xml:space="preserve">) in pixels) </w:t>
      </w:r>
    </w:p>
    <w:p w:rsidR="00393440" w:rsidRDefault="00393440" w:rsidP="00393440">
      <w:pPr>
        <w:numPr>
          <w:ilvl w:val="0"/>
          <w:numId w:val="4"/>
        </w:numPr>
        <w:spacing w:after="0" w:line="240" w:lineRule="auto"/>
        <w:ind w:left="240"/>
        <w:rPr>
          <w:rFonts w:ascii="Arial" w:hAnsi="Arial" w:cs="Arial"/>
          <w:color w:val="000000"/>
        </w:rPr>
      </w:pPr>
      <w:proofErr w:type="spellStart"/>
      <w:r>
        <w:rPr>
          <w:rStyle w:val="HTMLCode"/>
          <w:rFonts w:eastAsiaTheme="minorHAnsi"/>
          <w:color w:val="000000"/>
        </w:rPr>
        <w:t>offsetTop</w:t>
      </w:r>
      <w:proofErr w:type="spellEnd"/>
      <w:r>
        <w:rPr>
          <w:rFonts w:ascii="Arial" w:hAnsi="Arial" w:cs="Arial"/>
          <w:color w:val="000000"/>
        </w:rPr>
        <w:t xml:space="preserve"> (the distance of the element from the top of its parent (</w:t>
      </w:r>
      <w:proofErr w:type="spellStart"/>
      <w:r>
        <w:rPr>
          <w:rFonts w:ascii="Arial" w:hAnsi="Arial" w:cs="Arial"/>
          <w:color w:val="000000"/>
        </w:rPr>
        <w:t>offsetParent</w:t>
      </w:r>
      <w:proofErr w:type="spellEnd"/>
      <w:r>
        <w:rPr>
          <w:rFonts w:ascii="Arial" w:hAnsi="Arial" w:cs="Arial"/>
          <w:color w:val="000000"/>
        </w:rPr>
        <w:t xml:space="preserve">) in pixels) </w:t>
      </w:r>
    </w:p>
    <w:p w:rsidR="00393440" w:rsidRDefault="00393440" w:rsidP="00393440">
      <w:pPr>
        <w:pStyle w:val="NormalWeb"/>
        <w:rPr>
          <w:rFonts w:ascii="Arial" w:hAnsi="Arial" w:cs="Arial"/>
        </w:rPr>
      </w:pPr>
      <w:r>
        <w:rPr>
          <w:rFonts w:ascii="Arial" w:hAnsi="Arial" w:cs="Arial"/>
        </w:rPr>
        <w:t xml:space="preserve">Calculating the height and width using </w:t>
      </w:r>
      <w:proofErr w:type="spellStart"/>
      <w:r>
        <w:rPr>
          <w:rStyle w:val="HTMLCode"/>
        </w:rPr>
        <w:t>offsetHeight</w:t>
      </w:r>
      <w:proofErr w:type="spellEnd"/>
      <w:r>
        <w:rPr>
          <w:rFonts w:ascii="Arial" w:hAnsi="Arial" w:cs="Arial"/>
        </w:rPr>
        <w:t xml:space="preserve"> and </w:t>
      </w:r>
      <w:proofErr w:type="spellStart"/>
      <w:r>
        <w:rPr>
          <w:rStyle w:val="HTMLCode"/>
        </w:rPr>
        <w:t>offsetWidth</w:t>
      </w:r>
      <w:proofErr w:type="spellEnd"/>
      <w:r>
        <w:rPr>
          <w:rFonts w:ascii="Arial" w:hAnsi="Arial" w:cs="Arial"/>
        </w:rPr>
        <w:t xml:space="preserve"> is straightforward, but when calculating an object's left and top position as absolute values, we need to consider the parent element. The </w:t>
      </w:r>
      <w:proofErr w:type="spellStart"/>
      <w:r>
        <w:rPr>
          <w:rStyle w:val="HTMLCode"/>
        </w:rPr>
        <w:t>calculatePosition</w:t>
      </w:r>
      <w:proofErr w:type="spellEnd"/>
      <w:r>
        <w:rPr>
          <w:rFonts w:ascii="Arial" w:hAnsi="Arial" w:cs="Arial"/>
        </w:rPr>
        <w:t xml:space="preserve"> function below iterates through all of an element's parent nodes to give a final value. The function takes two parameters; </w:t>
      </w:r>
      <w:proofErr w:type="spellStart"/>
      <w:r>
        <w:rPr>
          <w:rStyle w:val="HTMLCode"/>
        </w:rPr>
        <w:t>objElement</w:t>
      </w:r>
      <w:proofErr w:type="spellEnd"/>
      <w:r>
        <w:rPr>
          <w:rFonts w:ascii="Arial" w:hAnsi="Arial" w:cs="Arial"/>
        </w:rPr>
        <w:t xml:space="preserve"> (the name of the element in question), and the offset property (</w:t>
      </w:r>
      <w:proofErr w:type="spellStart"/>
      <w:r>
        <w:rPr>
          <w:rStyle w:val="HTMLCode"/>
        </w:rPr>
        <w:t>offsetLeft</w:t>
      </w:r>
      <w:proofErr w:type="spellEnd"/>
      <w:r>
        <w:rPr>
          <w:rFonts w:ascii="Arial" w:hAnsi="Arial" w:cs="Arial"/>
        </w:rPr>
        <w:t xml:space="preserve"> or </w:t>
      </w:r>
      <w:proofErr w:type="spellStart"/>
      <w:r>
        <w:rPr>
          <w:rStyle w:val="HTMLCode"/>
        </w:rPr>
        <w:t>offsetTop</w:t>
      </w:r>
      <w:proofErr w:type="spellEnd"/>
      <w:r>
        <w:rPr>
          <w:rFonts w:ascii="Arial" w:hAnsi="Arial" w:cs="Arial"/>
        </w:rPr>
        <w:t xml:space="preserve">): </w:t>
      </w:r>
    </w:p>
    <w:p w:rsidR="00393440" w:rsidRDefault="00393440" w:rsidP="00393440">
      <w:pPr>
        <w:pStyle w:val="Heading1"/>
        <w:rPr>
          <w:rFonts w:cs="Arial"/>
        </w:rPr>
      </w:pPr>
      <w:bookmarkStart w:id="12" w:name="G206"/>
      <w:bookmarkEnd w:id="12"/>
      <w:r>
        <w:rPr>
          <w:rFonts w:cs="Arial"/>
        </w:rPr>
        <w:t>G206: Providing options within the content to switch to a layout that does not require the user to scroll horizontally to read a line of text</w:t>
      </w:r>
    </w:p>
    <w:p w:rsidR="00393440" w:rsidRDefault="00393440" w:rsidP="00393440">
      <w:pPr>
        <w:pStyle w:val="Heading2"/>
        <w:rPr>
          <w:rFonts w:cs="Arial"/>
        </w:rPr>
      </w:pPr>
      <w:r>
        <w:rPr>
          <w:rFonts w:cs="Arial"/>
        </w:rPr>
        <w:t>Description</w:t>
      </w:r>
    </w:p>
    <w:p w:rsidR="00393440" w:rsidRDefault="00393440" w:rsidP="00393440">
      <w:pPr>
        <w:pStyle w:val="NormalWeb"/>
        <w:rPr>
          <w:rFonts w:ascii="Arial" w:hAnsi="Arial" w:cs="Arial"/>
        </w:rPr>
      </w:pPr>
      <w:r>
        <w:rPr>
          <w:rFonts w:ascii="Arial" w:hAnsi="Arial" w:cs="Arial"/>
        </w:rPr>
        <w:t xml:space="preserve">There may be situations where an author needs to use a layout that requires horizontal scrolling. In that case, it is sufficient to provide options within the content that switch to a layout that does not require the user to scroll horizontally to read a line of text. This may be achieved using standard style switching technology. </w:t>
      </w:r>
    </w:p>
    <w:p w:rsidR="00393440" w:rsidRDefault="00393440" w:rsidP="00393440">
      <w:pPr>
        <w:pStyle w:val="NormalWeb"/>
        <w:rPr>
          <w:rFonts w:ascii="Arial" w:hAnsi="Arial" w:cs="Arial"/>
        </w:rPr>
      </w:pPr>
      <w:r>
        <w:rPr>
          <w:rFonts w:ascii="Arial" w:hAnsi="Arial" w:cs="Arial"/>
        </w:rPr>
        <w:t>It should be noted that it is also sufficient to lay out the content in such a way that horizontal scrolling is required to access content, but that it is not necessary to scroll horizontally in order to read a line of text.</w:t>
      </w:r>
    </w:p>
    <w:p w:rsidR="00393440" w:rsidRDefault="00393440" w:rsidP="00393440">
      <w:pPr>
        <w:pStyle w:val="NormalWeb"/>
        <w:rPr>
          <w:rFonts w:ascii="Arial" w:hAnsi="Arial" w:cs="Arial"/>
        </w:rPr>
      </w:pPr>
      <w:r>
        <w:rPr>
          <w:rFonts w:ascii="Arial" w:hAnsi="Arial" w:cs="Arial"/>
        </w:rPr>
        <w:t>For instance, a spreadsheet that requires horizontal scrolling is acceptable if no horizontal scrolling is necessary for each column individually (i.e., scrolling is only necessary to see other columns, but not for the left or right edges of each individual column).</w:t>
      </w:r>
    </w:p>
    <w:p w:rsidR="00AC70D9" w:rsidRDefault="00AC70D9">
      <w:pPr>
        <w:rPr>
          <w:rFonts w:hint="cs"/>
          <w:rtl/>
          <w:lang w:bidi="fa-IR"/>
        </w:rPr>
      </w:pPr>
      <w:bookmarkStart w:id="13" w:name="_GoBack"/>
      <w:bookmarkEnd w:id="13"/>
    </w:p>
    <w:sectPr w:rsidR="00AC70D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0148B"/>
    <w:multiLevelType w:val="multilevel"/>
    <w:tmpl w:val="8BACA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2251B7"/>
    <w:multiLevelType w:val="multilevel"/>
    <w:tmpl w:val="42C0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E744B5"/>
    <w:multiLevelType w:val="multilevel"/>
    <w:tmpl w:val="205CD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B65F74"/>
    <w:multiLevelType w:val="multilevel"/>
    <w:tmpl w:val="618A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440"/>
    <w:rsid w:val="00393440"/>
    <w:rsid w:val="00AC70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440"/>
    <w:pPr>
      <w:spacing w:after="160" w:line="259" w:lineRule="auto"/>
    </w:pPr>
  </w:style>
  <w:style w:type="paragraph" w:styleId="Heading1">
    <w:name w:val="heading 1"/>
    <w:basedOn w:val="Normal"/>
    <w:link w:val="Heading1Char"/>
    <w:uiPriority w:val="9"/>
    <w:qFormat/>
    <w:rsid w:val="00393440"/>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393440"/>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paragraph" w:styleId="Heading3">
    <w:name w:val="heading 3"/>
    <w:basedOn w:val="Normal"/>
    <w:next w:val="Normal"/>
    <w:link w:val="Heading3Char"/>
    <w:uiPriority w:val="9"/>
    <w:semiHidden/>
    <w:unhideWhenUsed/>
    <w:qFormat/>
    <w:rsid w:val="0039344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440"/>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393440"/>
    <w:rPr>
      <w:rFonts w:ascii="inherit" w:eastAsia="Times New Roman" w:hAnsi="inherit" w:cs="Times New Roman"/>
      <w:b/>
      <w:bCs/>
      <w:color w:val="000000"/>
      <w:sz w:val="34"/>
      <w:szCs w:val="34"/>
    </w:rPr>
  </w:style>
  <w:style w:type="character" w:customStyle="1" w:styleId="Heading3Char">
    <w:name w:val="Heading 3 Char"/>
    <w:basedOn w:val="DefaultParagraphFont"/>
    <w:link w:val="Heading3"/>
    <w:uiPriority w:val="9"/>
    <w:semiHidden/>
    <w:rsid w:val="00393440"/>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semiHidden/>
    <w:unhideWhenUsed/>
    <w:rsid w:val="00393440"/>
    <w:rPr>
      <w:color w:val="0000FF"/>
      <w:u w:val="single"/>
    </w:rPr>
  </w:style>
  <w:style w:type="paragraph" w:styleId="NormalWeb">
    <w:name w:val="Normal (Web)"/>
    <w:basedOn w:val="Normal"/>
    <w:uiPriority w:val="99"/>
    <w:unhideWhenUsed/>
    <w:rsid w:val="00393440"/>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393440"/>
    <w:rPr>
      <w:i/>
      <w:iCs/>
    </w:rPr>
  </w:style>
  <w:style w:type="paragraph" w:customStyle="1" w:styleId="referenced">
    <w:name w:val="referenced"/>
    <w:basedOn w:val="Normal"/>
    <w:rsid w:val="00393440"/>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393440"/>
    <w:rPr>
      <w:rFonts w:ascii="Courier New" w:eastAsia="Times New Roman" w:hAnsi="Courier New" w:cs="Courier New" w:hint="default"/>
      <w:caps w:val="0"/>
      <w:sz w:val="22"/>
      <w:szCs w:val="22"/>
    </w:rPr>
  </w:style>
  <w:style w:type="paragraph" w:styleId="HTMLPreformatted">
    <w:name w:val="HTML Preformatted"/>
    <w:basedOn w:val="Normal"/>
    <w:link w:val="HTMLPreformattedChar"/>
    <w:uiPriority w:val="99"/>
    <w:semiHidden/>
    <w:unhideWhenUsed/>
    <w:rsid w:val="0039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nsolas" w:eastAsia="Times New Roman" w:hAnsi="Consolas" w:cs="Courier New"/>
    </w:rPr>
  </w:style>
  <w:style w:type="character" w:customStyle="1" w:styleId="HTMLPreformattedChar">
    <w:name w:val="HTML Preformatted Char"/>
    <w:basedOn w:val="DefaultParagraphFont"/>
    <w:link w:val="HTMLPreformatted"/>
    <w:uiPriority w:val="99"/>
    <w:semiHidden/>
    <w:rsid w:val="00393440"/>
    <w:rPr>
      <w:rFonts w:ascii="Consolas" w:eastAsia="Times New Roman" w:hAnsi="Consolas" w:cs="Courier New"/>
    </w:rPr>
  </w:style>
  <w:style w:type="paragraph" w:customStyle="1" w:styleId="prefix">
    <w:name w:val="prefix"/>
    <w:basedOn w:val="Normal"/>
    <w:rsid w:val="00393440"/>
    <w:pPr>
      <w:spacing w:before="60" w:after="12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440"/>
    <w:pPr>
      <w:spacing w:after="160" w:line="259" w:lineRule="auto"/>
    </w:pPr>
  </w:style>
  <w:style w:type="paragraph" w:styleId="Heading1">
    <w:name w:val="heading 1"/>
    <w:basedOn w:val="Normal"/>
    <w:link w:val="Heading1Char"/>
    <w:uiPriority w:val="9"/>
    <w:qFormat/>
    <w:rsid w:val="00393440"/>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393440"/>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paragraph" w:styleId="Heading3">
    <w:name w:val="heading 3"/>
    <w:basedOn w:val="Normal"/>
    <w:next w:val="Normal"/>
    <w:link w:val="Heading3Char"/>
    <w:uiPriority w:val="9"/>
    <w:semiHidden/>
    <w:unhideWhenUsed/>
    <w:qFormat/>
    <w:rsid w:val="0039344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440"/>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393440"/>
    <w:rPr>
      <w:rFonts w:ascii="inherit" w:eastAsia="Times New Roman" w:hAnsi="inherit" w:cs="Times New Roman"/>
      <w:b/>
      <w:bCs/>
      <w:color w:val="000000"/>
      <w:sz w:val="34"/>
      <w:szCs w:val="34"/>
    </w:rPr>
  </w:style>
  <w:style w:type="character" w:customStyle="1" w:styleId="Heading3Char">
    <w:name w:val="Heading 3 Char"/>
    <w:basedOn w:val="DefaultParagraphFont"/>
    <w:link w:val="Heading3"/>
    <w:uiPriority w:val="9"/>
    <w:semiHidden/>
    <w:rsid w:val="00393440"/>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semiHidden/>
    <w:unhideWhenUsed/>
    <w:rsid w:val="00393440"/>
    <w:rPr>
      <w:color w:val="0000FF"/>
      <w:u w:val="single"/>
    </w:rPr>
  </w:style>
  <w:style w:type="paragraph" w:styleId="NormalWeb">
    <w:name w:val="Normal (Web)"/>
    <w:basedOn w:val="Normal"/>
    <w:uiPriority w:val="99"/>
    <w:unhideWhenUsed/>
    <w:rsid w:val="00393440"/>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393440"/>
    <w:rPr>
      <w:i/>
      <w:iCs/>
    </w:rPr>
  </w:style>
  <w:style w:type="paragraph" w:customStyle="1" w:styleId="referenced">
    <w:name w:val="referenced"/>
    <w:basedOn w:val="Normal"/>
    <w:rsid w:val="00393440"/>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393440"/>
    <w:rPr>
      <w:rFonts w:ascii="Courier New" w:eastAsia="Times New Roman" w:hAnsi="Courier New" w:cs="Courier New" w:hint="default"/>
      <w:caps w:val="0"/>
      <w:sz w:val="22"/>
      <w:szCs w:val="22"/>
    </w:rPr>
  </w:style>
  <w:style w:type="paragraph" w:styleId="HTMLPreformatted">
    <w:name w:val="HTML Preformatted"/>
    <w:basedOn w:val="Normal"/>
    <w:link w:val="HTMLPreformattedChar"/>
    <w:uiPriority w:val="99"/>
    <w:semiHidden/>
    <w:unhideWhenUsed/>
    <w:rsid w:val="0039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nsolas" w:eastAsia="Times New Roman" w:hAnsi="Consolas" w:cs="Courier New"/>
    </w:rPr>
  </w:style>
  <w:style w:type="character" w:customStyle="1" w:styleId="HTMLPreformattedChar">
    <w:name w:val="HTML Preformatted Char"/>
    <w:basedOn w:val="DefaultParagraphFont"/>
    <w:link w:val="HTMLPreformatted"/>
    <w:uiPriority w:val="99"/>
    <w:semiHidden/>
    <w:rsid w:val="00393440"/>
    <w:rPr>
      <w:rFonts w:ascii="Consolas" w:eastAsia="Times New Roman" w:hAnsi="Consolas" w:cs="Courier New"/>
    </w:rPr>
  </w:style>
  <w:style w:type="paragraph" w:customStyle="1" w:styleId="prefix">
    <w:name w:val="prefix"/>
    <w:basedOn w:val="Normal"/>
    <w:rsid w:val="00393440"/>
    <w:pPr>
      <w:spacing w:before="60" w:after="12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3.org/TR/2008/REC-WCAG20-20081211/" TargetMode="External"/><Relationship Id="rId18" Type="http://schemas.openxmlformats.org/officeDocument/2006/relationships/hyperlink" Target="http://www.w3.org/TR/2016/NOTE-UNDERSTANDING-WCAG20-20161007/understanding-techniques.html" TargetMode="External"/><Relationship Id="rId26" Type="http://schemas.openxmlformats.org/officeDocument/2006/relationships/hyperlink" Target="http://www.w3.org/TR/2008/REC-WCAG20-20081211/" TargetMode="External"/><Relationship Id="rId3" Type="http://schemas.microsoft.com/office/2007/relationships/stylesWithEffects" Target="stylesWithEffects.xml"/><Relationship Id="rId21" Type="http://schemas.openxmlformats.org/officeDocument/2006/relationships/hyperlink" Target="http://www.w3.org/TR/2016/NOTE-UNDERSTANDING-WCAG20-20161007/visual-audio-contrast-scale.html" TargetMode="External"/><Relationship Id="rId34" Type="http://schemas.openxmlformats.org/officeDocument/2006/relationships/fontTable" Target="fontTable.xml"/><Relationship Id="rId7" Type="http://schemas.openxmlformats.org/officeDocument/2006/relationships/hyperlink" Target="http://www.w3.org/TR/2008/REC-WCAG20-20081211/" TargetMode="External"/><Relationship Id="rId12" Type="http://schemas.openxmlformats.org/officeDocument/2006/relationships/hyperlink" Target="http://www.w3.org/TR/2016/NOTE-UNDERSTANDING-WCAG20-20161007/visual-audio-contrast7.html" TargetMode="External"/><Relationship Id="rId17" Type="http://schemas.openxmlformats.org/officeDocument/2006/relationships/hyperlink" Target="http://www.w3.org/TR/2016/NOTE-WCAG20-TECHS-20161007/C23" TargetMode="External"/><Relationship Id="rId25" Type="http://schemas.openxmlformats.org/officeDocument/2006/relationships/hyperlink" Target="http://www.w3.org/TR/2016/NOTE-UNDERSTANDING-WCAG20-20161007/understanding-techniques.html" TargetMode="External"/><Relationship Id="rId33" Type="http://schemas.openxmlformats.org/officeDocument/2006/relationships/hyperlink" Target="http://www.w3.org/TR/2016/NOTE-UNDERSTANDING-WCAG20-20161007/understanding-techniques.html" TargetMode="External"/><Relationship Id="rId2" Type="http://schemas.openxmlformats.org/officeDocument/2006/relationships/styles" Target="styles.xml"/><Relationship Id="rId16" Type="http://schemas.openxmlformats.org/officeDocument/2006/relationships/hyperlink" Target="http://www.w3.org/WAI/WCAG20/Techniques/ua-notes/general" TargetMode="External"/><Relationship Id="rId20" Type="http://schemas.openxmlformats.org/officeDocument/2006/relationships/hyperlink" Target="http://www.w3.org/WAI/WCAG20/quickref/20160105/" TargetMode="External"/><Relationship Id="rId29" Type="http://schemas.openxmlformats.org/officeDocument/2006/relationships/hyperlink" Target="http://www.w3.org/TR/2008/REC-WCAG20-20081211/" TargetMode="External"/><Relationship Id="rId1" Type="http://schemas.openxmlformats.org/officeDocument/2006/relationships/numbering" Target="numbering.xml"/><Relationship Id="rId6" Type="http://schemas.openxmlformats.org/officeDocument/2006/relationships/hyperlink" Target="http://www.w3.org/TR/2016/NOTE-UNDERSTANDING-WCAG20-20161007/understanding-techniques.html" TargetMode="External"/><Relationship Id="rId11" Type="http://schemas.openxmlformats.org/officeDocument/2006/relationships/hyperlink" Target="http://www.w3.org/WAI/WCAG20/quickref/20160105/" TargetMode="External"/><Relationship Id="rId24" Type="http://schemas.openxmlformats.org/officeDocument/2006/relationships/hyperlink" Target="http://www.w3.org/TR/2016/NOTE-UNDERSTANDING-WCAG20-20161007/visual-audio-contrast-visual-presentation.html" TargetMode="External"/><Relationship Id="rId32" Type="http://schemas.openxmlformats.org/officeDocument/2006/relationships/hyperlink" Target="http://www.w3.org/TR/2016/NOTE-UNDERSTANDING-WCAG20-20161007/understanding-techniques.html" TargetMode="External"/><Relationship Id="rId5" Type="http://schemas.openxmlformats.org/officeDocument/2006/relationships/webSettings" Target="webSettings.xml"/><Relationship Id="rId15" Type="http://schemas.openxmlformats.org/officeDocument/2006/relationships/hyperlink" Target="http://www.w3.org/TR/2016/NOTE-UNDERSTANDING-WCAG20-20161007/visual-audio-contrast-visual-presentation.html" TargetMode="External"/><Relationship Id="rId23" Type="http://schemas.openxmlformats.org/officeDocument/2006/relationships/hyperlink" Target="http://www.w3.org/WAI/WCAG20/quickref/20160105/" TargetMode="External"/><Relationship Id="rId28" Type="http://schemas.openxmlformats.org/officeDocument/2006/relationships/hyperlink" Target="http://www.w3.org/TR/UNDERSTANDING-WCAG20/conformance.html" TargetMode="External"/><Relationship Id="rId10" Type="http://schemas.openxmlformats.org/officeDocument/2006/relationships/hyperlink" Target="http://www.w3.org/TR/2008/REC-WCAG20-20081211/" TargetMode="External"/><Relationship Id="rId19" Type="http://schemas.openxmlformats.org/officeDocument/2006/relationships/hyperlink" Target="http://www.w3.org/TR/2008/REC-WCAG20-20081211/" TargetMode="External"/><Relationship Id="rId31" Type="http://schemas.openxmlformats.org/officeDocument/2006/relationships/hyperlink" Target="http://www.w3.org/TR/UNDERSTANDING-WCAG20/conformance.html" TargetMode="External"/><Relationship Id="rId4" Type="http://schemas.openxmlformats.org/officeDocument/2006/relationships/settings" Target="settings.xml"/><Relationship Id="rId9" Type="http://schemas.openxmlformats.org/officeDocument/2006/relationships/hyperlink" Target="http://www.w3.org/TR/2016/NOTE-UNDERSTANDING-WCAG20-20161007/visual-audio-contrast-contrast.html" TargetMode="External"/><Relationship Id="rId14" Type="http://schemas.openxmlformats.org/officeDocument/2006/relationships/hyperlink" Target="http://www.w3.org/WAI/WCAG20/quickref/20160105/" TargetMode="External"/><Relationship Id="rId22" Type="http://schemas.openxmlformats.org/officeDocument/2006/relationships/hyperlink" Target="http://www.w3.org/TR/2008/REC-WCAG20-20081211/" TargetMode="External"/><Relationship Id="rId27" Type="http://schemas.openxmlformats.org/officeDocument/2006/relationships/hyperlink" Target="http://www.w3.org/TR/2016/NOTE-WCAG20-TECHS-20161007/C29" TargetMode="External"/><Relationship Id="rId30" Type="http://schemas.openxmlformats.org/officeDocument/2006/relationships/hyperlink" Target="http://www.w3.org/TR/2016/NOTE-WCAG20-TECHS-20161007/C29" TargetMode="External"/><Relationship Id="rId35" Type="http://schemas.openxmlformats.org/officeDocument/2006/relationships/theme" Target="theme/theme1.xml"/><Relationship Id="rId8" Type="http://schemas.openxmlformats.org/officeDocument/2006/relationships/hyperlink" Target="http://www.w3.org/WAI/WCAG20/quickref/201601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2642</Words>
  <Characters>15066</Characters>
  <Application>Microsoft Office Word</Application>
  <DocSecurity>0</DocSecurity>
  <Lines>125</Lines>
  <Paragraphs>35</Paragraphs>
  <ScaleCrop>false</ScaleCrop>
  <Company/>
  <LinksUpToDate>false</LinksUpToDate>
  <CharactersWithSpaces>17673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2017-12-10T07:26:00Z</dcterms:created>
  <dcterms:modified xsi:type="dcterms:W3CDTF">2017-12-10T07:27:00Z</dcterms:modified>
</cp:coreProperties>
</file>